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Visual Geez Unicode" w:hAnsi="Visual Geez Unicode"/>
        </w:rPr>
        <w:id w:val="216566"/>
        <w:lock w:val="sdtContentLocked"/>
        <w:placeholder>
          <w:docPart w:val="DefaultPlaceholder_22675703"/>
        </w:placeholder>
      </w:sdtPr>
      <w:sdtContent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ቅሬታ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የቀረበበት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ዋና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ምክንያት</w:t>
          </w:r>
          <w:r w:rsidRPr="008D3412">
            <w:rPr>
              <w:rFonts w:ascii="Visual Geez Unicode" w:hAnsi="Visual Geez Unicode"/>
            </w:rPr>
    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የቅሬታ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መንስኤ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የሆነው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ድርጊት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የተፈፀመበት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ቀን</w:t>
          </w:r>
          <w:r w:rsidRPr="008D3412">
            <w:rPr>
              <w:rFonts w:ascii="Visual Geez Unicode" w:hAnsi="Visual Geez Unicode"/>
            </w:rPr>
            <w:t>__________________________________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ቦታ</w:t>
          </w:r>
          <w:r w:rsidRPr="008D3412">
            <w:rPr>
              <w:rFonts w:ascii="Visual Geez Unicode" w:hAnsi="Visual Geez Unicode"/>
            </w:rPr>
            <w:t>/</w:t>
          </w:r>
          <w:r w:rsidRPr="008D3412">
            <w:rPr>
              <w:rFonts w:ascii="Visual Geez Unicode" w:hAnsi="Visual Geez Unicode" w:cs="Nyala"/>
            </w:rPr>
            <w:t>መ</w:t>
          </w:r>
          <w:r w:rsidRPr="008D3412">
            <w:rPr>
              <w:rFonts w:ascii="Visual Geez Unicode" w:hAnsi="Visual Geez Unicode"/>
            </w:rPr>
            <w:t>/</w:t>
          </w:r>
          <w:r w:rsidRPr="008D3412">
            <w:rPr>
              <w:rFonts w:ascii="Visual Geez Unicode" w:hAnsi="Visual Geez Unicode" w:cs="Nyala"/>
            </w:rPr>
            <w:t>ቤት</w:t>
          </w:r>
          <w:r w:rsidRPr="008D3412">
            <w:rPr>
              <w:rFonts w:ascii="Visual Geez Unicode" w:hAnsi="Visual Geez Unicode"/>
            </w:rPr>
            <w:t>/</w:t>
          </w:r>
          <w:r w:rsidRPr="008D3412">
            <w:rPr>
              <w:rFonts w:ascii="Visual Geez Unicode" w:hAnsi="Visual Geez Unicode" w:cs="Nyala"/>
            </w:rPr>
            <w:t>የስራ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ሂደት</w:t>
          </w:r>
          <w:r w:rsidRPr="008D3412">
            <w:rPr>
              <w:rFonts w:ascii="Visual Geez Unicode" w:hAnsi="Visual Geez Unicode"/>
            </w:rPr>
            <w:t>____________________________________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ቅሬታው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የቀረበበት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መንገድ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ሀ</w:t>
          </w:r>
          <w:r w:rsidRPr="008D3412">
            <w:rPr>
              <w:rFonts w:ascii="Visual Geez Unicode" w:hAnsi="Visual Geez Unicode"/>
            </w:rPr>
            <w:t xml:space="preserve">) </w:t>
          </w:r>
          <w:r w:rsidRPr="008D3412">
            <w:rPr>
              <w:rFonts w:ascii="Visual Geez Unicode" w:hAnsi="Visual Geez Unicode" w:cs="Nyala"/>
            </w:rPr>
            <w:t>በአካል</w:t>
          </w:r>
          <w:r w:rsidRPr="008D3412">
            <w:rPr>
              <w:rFonts w:ascii="Visual Geez Unicode" w:hAnsi="Visual Geez Unicode"/>
            </w:rPr>
            <w:t>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ለ</w:t>
          </w:r>
          <w:r w:rsidRPr="008D3412">
            <w:rPr>
              <w:rFonts w:ascii="Visual Geez Unicode" w:hAnsi="Visual Geez Unicode"/>
            </w:rPr>
            <w:t xml:space="preserve">) </w:t>
          </w:r>
          <w:r w:rsidRPr="008D3412">
            <w:rPr>
              <w:rFonts w:ascii="Visual Geez Unicode" w:hAnsi="Visual Geez Unicode" w:cs="Nyala"/>
            </w:rPr>
            <w:t>በስልክ</w:t>
          </w:r>
          <w:r w:rsidRPr="008D3412">
            <w:rPr>
              <w:rFonts w:ascii="Visual Geez Unicode" w:hAnsi="Visual Geez Unicode"/>
            </w:rPr>
            <w:t>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ሐ</w:t>
          </w:r>
          <w:r w:rsidRPr="008D3412">
            <w:rPr>
              <w:rFonts w:ascii="Visual Geez Unicode" w:hAnsi="Visual Geez Unicode"/>
            </w:rPr>
            <w:t xml:space="preserve">) </w:t>
          </w:r>
          <w:r w:rsidRPr="008D3412">
            <w:rPr>
              <w:rFonts w:ascii="Visual Geez Unicode" w:hAnsi="Visual Geez Unicode" w:cs="Nyala"/>
            </w:rPr>
            <w:t>በተወካይ</w:t>
          </w:r>
          <w:r w:rsidRPr="008D3412">
            <w:rPr>
              <w:rFonts w:ascii="Visual Geez Unicode" w:hAnsi="Visual Geez Unicode"/>
            </w:rPr>
            <w:t>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ጉዳዩ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የሚመለከታቸው</w:t>
          </w:r>
          <w:r w:rsidRPr="008D3412">
            <w:rPr>
              <w:rFonts w:ascii="Visual Geez Unicode" w:hAnsi="Visual Geez Unicode"/>
            </w:rPr>
            <w:t xml:space="preserve"> /</w:t>
          </w:r>
          <w:r w:rsidRPr="008D3412">
            <w:rPr>
              <w:rFonts w:ascii="Visual Geez Unicode" w:hAnsi="Visual Geez Unicode" w:cs="Nyala"/>
            </w:rPr>
            <w:t>የስራሂደት</w:t>
          </w:r>
          <w:r w:rsidRPr="008D3412">
            <w:rPr>
              <w:rFonts w:ascii="Visual Geez Unicode" w:hAnsi="Visual Geez Unicode"/>
            </w:rPr>
            <w:t>/_____________________________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አገልግሎቱ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የሰጠው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ሰራተኛ</w:t>
          </w:r>
          <w:r w:rsidRPr="008D3412">
            <w:rPr>
              <w:rFonts w:ascii="Visual Geez Unicode" w:hAnsi="Visual Geez Unicode"/>
            </w:rPr>
            <w:t>__________________________________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የቀረቡ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ደጋፊ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ማስረጃዎች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ሀ</w:t>
          </w:r>
          <w:r w:rsidRPr="008D3412">
            <w:rPr>
              <w:rFonts w:ascii="Visual Geez Unicode" w:hAnsi="Visual Geez Unicode"/>
            </w:rPr>
            <w:t>)_________________________________________________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ለ</w:t>
          </w:r>
          <w:r w:rsidRPr="008D3412">
            <w:rPr>
              <w:rFonts w:ascii="Visual Geez Unicode" w:hAnsi="Visual Geez Unicode"/>
            </w:rPr>
            <w:t>)_________________________________________________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ሐ</w:t>
          </w:r>
          <w:r w:rsidRPr="008D3412">
            <w:rPr>
              <w:rFonts w:ascii="Visual Geez Unicode" w:hAnsi="Visual Geez Unicode"/>
            </w:rPr>
            <w:t>)_________________________________________________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ባለጉዳዩ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እንዲደረግለት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የሚፈልገው</w:t>
          </w:r>
          <w:r w:rsidRPr="008D3412">
            <w:rPr>
              <w:rFonts w:ascii="Visual Geez Unicode" w:hAnsi="Visual Geez Unicode"/>
            </w:rPr>
            <w:t xml:space="preserve"> ___________________________________________________________________________________________________________________________________________________________________________________________________</w:t>
          </w:r>
        </w:p>
        <w:p w:rsidR="00CD1286" w:rsidRPr="008D3412" w:rsidRDefault="00CD1286" w:rsidP="00EB10AA">
          <w:pPr>
            <w:pStyle w:val="ListParagraph"/>
            <w:numPr>
              <w:ilvl w:val="0"/>
              <w:numId w:val="1"/>
            </w:numPr>
            <w:spacing w:after="0" w:line="360" w:lineRule="auto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የቅሬታ</w:t>
          </w:r>
          <w:r w:rsidR="00E05653">
            <w:rPr>
              <w:rFonts w:ascii="Visual Geez Unicode" w:hAnsi="Visual Geez Unicode" w:cs="Nyala"/>
            </w:rPr>
            <w:t xml:space="preserve"> </w:t>
          </w:r>
          <w:r w:rsidRPr="008D3412">
            <w:rPr>
              <w:rFonts w:ascii="Visual Geez Unicode" w:hAnsi="Visual Geez Unicode" w:cs="Nyala"/>
            </w:rPr>
            <w:t>አቅራቢው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ሙሉስም</w:t>
          </w:r>
          <w:r w:rsidRPr="008D3412">
            <w:rPr>
              <w:rFonts w:ascii="Visual Geez Unicode" w:hAnsi="Visual Geez Unicode"/>
            </w:rPr>
            <w:t>___________________________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አድራሻ</w:t>
          </w:r>
          <w:r w:rsidRPr="008D3412">
            <w:rPr>
              <w:rFonts w:ascii="Visual Geez Unicode" w:hAnsi="Visual Geez Unicode"/>
            </w:rPr>
            <w:t>_____________________________</w:t>
          </w:r>
        </w:p>
        <w:p w:rsidR="00CD1286" w:rsidRPr="008D3412" w:rsidRDefault="00CD1286" w:rsidP="00EB10AA">
          <w:pPr>
            <w:pStyle w:val="ListParagraph"/>
            <w:spacing w:after="0" w:line="360" w:lineRule="auto"/>
            <w:ind w:left="360"/>
            <w:rPr>
              <w:rFonts w:ascii="Visual Geez Unicode" w:hAnsi="Visual Geez Unicode"/>
            </w:rPr>
          </w:pPr>
          <w:r w:rsidRPr="008D3412">
            <w:rPr>
              <w:rFonts w:ascii="Visual Geez Unicode" w:hAnsi="Visual Geez Unicode" w:cs="Nyala"/>
            </w:rPr>
            <w:t>ፊርማ</w:t>
          </w:r>
          <w:r w:rsidRPr="008D3412">
            <w:rPr>
              <w:rFonts w:ascii="Visual Geez Unicode" w:hAnsi="Visual Geez Unicode"/>
            </w:rPr>
            <w:t xml:space="preserve"> __________________________</w:t>
          </w:r>
        </w:p>
        <w:p w:rsidR="00CD1286" w:rsidRDefault="00CD1286" w:rsidP="00EB10AA">
          <w:pPr>
            <w:pStyle w:val="ListParagraph"/>
            <w:spacing w:after="0" w:line="360" w:lineRule="auto"/>
            <w:ind w:left="360"/>
            <w:rPr>
              <w:rFonts w:ascii="Power Geez Unicode1" w:hAnsi="Power Geez Unicode1"/>
              <w:sz w:val="24"/>
            </w:rPr>
          </w:pPr>
          <w:r w:rsidRPr="008D3412">
            <w:rPr>
              <w:rFonts w:ascii="Visual Geez Unicode" w:hAnsi="Visual Geez Unicode" w:cs="Nyala"/>
            </w:rPr>
            <w:t>ቀን</w:t>
          </w:r>
          <w:r w:rsidRPr="008D3412">
            <w:rPr>
              <w:rFonts w:ascii="Visual Geez Unicode" w:hAnsi="Visual Geez Unicode"/>
            </w:rPr>
            <w:t>________________________</w:t>
          </w:r>
        </w:p>
      </w:sdtContent>
    </w:sdt>
    <w:sectPr w:rsidR="00CD1286" w:rsidSect="007C20EB">
      <w:headerReference w:type="default" r:id="rId7"/>
      <w:footerReference w:type="default" r:id="rId8"/>
      <w:pgSz w:w="12240" w:h="15840" w:code="1"/>
      <w:pgMar w:top="1245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04" w:rsidRDefault="006F7604" w:rsidP="00CD1286">
      <w:r>
        <w:separator/>
      </w:r>
    </w:p>
  </w:endnote>
  <w:endnote w:type="continuationSeparator" w:id="1">
    <w:p w:rsidR="006F7604" w:rsidRDefault="006F7604" w:rsidP="00CD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774646" w:rsidRPr="0097093F" w:rsidTr="00E037B6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774646" w:rsidRPr="0097093F" w:rsidRDefault="00774646" w:rsidP="00E037B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2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774646" w:rsidRPr="0097093F" w:rsidTr="00E037B6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774646" w:rsidRPr="0097093F" w:rsidRDefault="00774646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774646" w:rsidRPr="0097093F" w:rsidRDefault="00774646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774646" w:rsidRPr="0097093F" w:rsidRDefault="00774646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604008" w:rsidRDefault="006F7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04" w:rsidRDefault="006F7604" w:rsidP="00CD1286">
      <w:r>
        <w:separator/>
      </w:r>
    </w:p>
  </w:footnote>
  <w:footnote w:type="continuationSeparator" w:id="1">
    <w:p w:rsidR="006F7604" w:rsidRDefault="006F7604" w:rsidP="00CD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216525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216098"/>
          <w:lock w:val="contentLocked"/>
          <w:placeholder>
            <w:docPart w:val="802E8F33DE594B488FFC60E680FE0994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213574"/>
              <w:lock w:val="contentLocked"/>
              <w:placeholder>
                <w:docPart w:val="1CA70E24BC3D4F4B8328E9D67B5F7F4D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17562149"/>
                  <w:lock w:val="contentLocked"/>
                  <w:placeholder>
                    <w:docPart w:val="05CBB1B096AA4A76B37E4B2FCF112D74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61894"/>
                      <w:lock w:val="contentLocked"/>
                      <w:placeholder>
                        <w:docPart w:val="45DB1D4440E94B69A9BBEEC737ED94DA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7561271"/>
                          <w:lock w:val="contentLocked"/>
                          <w:placeholder>
                            <w:docPart w:val="700BDDDD22ED4E2DB4A327D480B80542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7560973"/>
                              <w:lock w:val="contentLocked"/>
                              <w:placeholder>
                                <w:docPart w:val="07A31E8BBCF44C65A91A66D25F98B7CC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17560627"/>
                                  <w:lock w:val="contentLocked"/>
                                  <w:placeholder>
                                    <w:docPart w:val="A77BD491151F4CB09D302060EE4EFF3F"/>
                                  </w:placeholder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17560248"/>
                                      <w:lock w:val="contentLocked"/>
                                      <w:placeholder>
                                        <w:docPart w:val="CB77F25132AD4814BD3D98E436388863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  <w:sz w:val="24"/>
                                            <w:szCs w:val="24"/>
                                          </w:rPr>
                                          <w:id w:val="17560182"/>
                                          <w:lock w:val="contentLocked"/>
                                          <w:placeholder>
                                            <w:docPart w:val="CB77F25132AD4814BD3D98E436388863"/>
                                          </w:placeholder>
                                          <w:group/>
                                        </w:sdtPr>
                                        <w:sdtEndPr>
                                          <w:rPr>
                                            <w:rFonts w:ascii="Times New Roman" w:hAnsi="Times New Roman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  <w:sz w:val="24"/>
                                                <w:szCs w:val="24"/>
                                              </w:rPr>
                                              <w:id w:val="17559606"/>
                                              <w:lock w:val="contentLocked"/>
                                              <w:placeholder>
                                                <w:docPart w:val="C884D848871A4773B7041DE323799A23"/>
                                              </w:placeholder>
                                              <w:group/>
                                            </w:sdtPr>
                                            <w:sdtEndPr>
                                              <w:rPr>
                                                <w:rFonts w:ascii="Times New Roman" w:hAnsi="Times New Roman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  <w:sz w:val="24"/>
                                                    <w:szCs w:val="24"/>
                                                  </w:rPr>
                                                  <w:id w:val="15784369"/>
                                                  <w:lock w:val="contentLocked"/>
                                                  <w:placeholder>
                                                    <w:docPart w:val="E42CCC11F118427E9493B75C89632EC4"/>
                                                  </w:placeholder>
                                                  <w:group/>
                                                </w:sdtPr>
                                                <w:sdtEndPr>
                                                  <w:rPr>
                                                    <w:rFonts w:ascii="Times New Roman" w:hAnsi="Times New Roman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Ge'ez-1" w:hAnsi="Ge'ez-1"/>
                                                        <w:sz w:val="24"/>
                                                        <w:szCs w:val="24"/>
                                                      </w:rPr>
                                                      <w:id w:val="15784068"/>
                                                      <w:lock w:val="sdtContentLocked"/>
                                                      <w:placeholder>
                                                        <w:docPart w:val="9471C56AA359428396D4C0B2B57F10DA"/>
                                                      </w:placeholder>
                                                      <w:group/>
                                                    </w:sdtPr>
                                                    <w:sdtEndPr>
                                                      <w:rPr>
                                                        <w:rFonts w:ascii="Times New Roman" w:hAnsi="Times New Roman"/>
                                                      </w:rPr>
                                                    </w:sdtEndPr>
                                                    <w:sdtContent>
                                                      <w:tbl>
                                                        <w:tblPr>
                                                          <w:tblStyle w:val="TableGrid"/>
                                                          <w:tblW w:w="11207" w:type="dxa"/>
                                                          <w:jc w:val="center"/>
                                                          <w:tblLook w:val="04A0"/>
                                                        </w:tblPr>
                                                        <w:tblGrid>
                                                          <w:gridCol w:w="2004"/>
                                                          <w:gridCol w:w="6210"/>
                                                          <w:gridCol w:w="1307"/>
                                                          <w:gridCol w:w="1686"/>
                                                        </w:tblGrid>
                                                        <w:tr w:rsidR="00CD1286" w:rsidRPr="00382CA6" w:rsidTr="002559D7">
                                                          <w:trPr>
                                                            <w:trHeight w:val="892"/>
                                                            <w:jc w:val="center"/>
                                                          </w:trPr>
                                                          <w:tc>
                                                            <w:tcPr>
                                                              <w:tcW w:w="2004" w:type="dxa"/>
                                                              <w:vMerge w:val="restart"/>
                                                            </w:tcPr>
                                                            <w:p w:rsidR="00CD1286" w:rsidRPr="00382CA6" w:rsidRDefault="00BF3C77" w:rsidP="002559D7">
                                                              <w:pPr>
                                                                <w:pStyle w:val="Header"/>
                                                                <w:rPr>
                                                                  <w:rFonts w:ascii="Ge'ez-1" w:hAnsi="Ge'ez-1"/>
                                                                </w:rPr>
                                                              </w:pPr>
                                                              <w:r w:rsidRPr="00BF3C77">
                                                                <w:rPr>
                                                                  <w:rFonts w:asciiTheme="minorHAnsi" w:hAnsiTheme="minorHAnsi"/>
                                                                  <w:noProof/>
                                                                </w:rPr>
                                                                <w:pict>
                                                                  <v:shapetype id="_x0000_t136" coordsize="21600,21600" o:spt="136" adj="10800" path="m@7,l@8,m@5,21600l@6,21600e">
                                                                    <v:formulas>
                                                                      <v:f eqn="sum #0 0 10800"/>
                                                                      <v:f eqn="prod #0 2 1"/>
                                                                      <v:f eqn="sum 21600 0 @1"/>
                                                                      <v:f eqn="sum 0 0 @2"/>
                                                                      <v:f eqn="sum 21600 0 @3"/>
                                                                      <v:f eqn="if @0 @3 0"/>
                                                                      <v:f eqn="if @0 21600 @1"/>
                                                                      <v:f eqn="if @0 0 @2"/>
                                                                      <v:f eqn="if @0 @4 21600"/>
                                                                      <v:f eqn="mid @5 @6"/>
                                                                      <v:f eqn="mid @8 @5"/>
                                                                      <v:f eqn="mid @7 @8"/>
                                                                      <v:f eqn="mid @6 @7"/>
                                                                      <v:f eqn="sum @6 0 @5"/>
                                                                    </v:formulas>
                                                                    <v:path textpathok="t" o:connecttype="custom" o:connectlocs="@9,0;@10,10800;@11,21600;@12,10800" o:connectangles="270,180,90,0"/>
                                                                    <v:textpath on="t" fitshape="t"/>
                                                                    <v:handles>
                                                                      <v:h position="#0,bottomRight" xrange="6629,14971"/>
                                                                    </v:handles>
                                                                    <o:lock v:ext="edit" text="t" shapetype="t"/>
                                                                  </v:shapetype>
                                            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                <v:fill opacity=".5"/>
                                                                    <v:textpath style="font-family:&quot;Times New Roman&quot;;font-size:1pt" string="APPROVED AND CONTROLED COPY"/>
                                                                    <w10:wrap anchorx="margin" anchory="margin"/>
                                                                  </v:shape>
                                                                </w:pict>
                                                              </w:r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Ge'ez-1" w:hAnsi="Ge'ez-1"/>
                                                                  </w:rPr>
                                                                  <w:id w:val="1498967"/>
                                                                  <w:lock w:val="contentLocked"/>
                                                                  <w:picture/>
                                                                </w:sdtPr>
                                                                <w:sdtContent>
                                                                  <w:r w:rsidR="00CD1286" w:rsidRPr="00382CA6">
                                                                    <w:rPr>
                                                                      <w:rFonts w:ascii="Ge'ez-1" w:hAnsi="Ge'ez-1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1111010" cy="938351"/>
                                                                        <wp:effectExtent l="19050" t="0" r="0" b="0"/>
                                                                        <wp:docPr id="4" name="Picture 1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"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112764" cy="939833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p>
                                                          </w:tc>
                                                          <w:tc>
                                                            <w:tcPr>
                                                              <w:tcW w:w="6210" w:type="dxa"/>
                                                            </w:tcPr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ascii="Ge'ez-1" w:eastAsia="MingLiU" w:hAnsi="Ge'ez-1" w:cs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id w:val="1498976"/>
                                                                <w:lock w:val="contentLocked"/>
                                                              </w:sdtPr>
                                                              <w:sdtEndPr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</w:rPr>
                                                              </w:sdtEndPr>
                                                              <w:sdtContent>
                                                                <w:p w:rsidR="00CD1286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rPr>
                                                                      <w:rFonts w:eastAsia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382CA6">
                                                                    <w:rPr>
                                                                      <w:rFonts w:ascii="Ge'ez-1" w:eastAsia="MingLiU" w:hAnsi="Ge'ez-1" w:cs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 xml:space="preserve">¾}sS&lt; eU/ </w:t>
                                                                  </w:r>
                                                                  <w:r w:rsidRPr="00382CA6">
                                                                    <w:rPr>
                                                                      <w:rFonts w:eastAsia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Institution Name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p w:rsidR="00CD1286" w:rsidRDefault="00CD1286" w:rsidP="002559D7">
                                                              <w:pPr>
                                                                <w:pStyle w:val="Header"/>
                                                                <w:rPr>
                                                                  <w:rFonts w:eastAsia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</w:pPr>
                                                            </w:p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eastAsia="MingLiU"/>
                                                                  <w:b/>
                                                                </w:rPr>
                                                                <w:id w:val="1498977"/>
                                                                <w:lock w:val="sdtContentLocked"/>
                                                              </w:sdtPr>
                                                              <w:sdtEndPr>
                                                                <w:rPr>
                                                                  <w:rFonts w:ascii="Power Geez Unicode1" w:hAnsi="Power Geez Unicode1"/>
                                                                </w:rPr>
                                                              </w:sdtEndPr>
                                                              <w:sdtContent>
                                                                <w:p w:rsidR="00CD1286" w:rsidRPr="009C1DE3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jc w:val="center"/>
                                                                    <w:rPr>
                                                                      <w:rFonts w:ascii="Power Geez Unicode1" w:eastAsia="MingLiU" w:hAnsi="Power Geez Unicode1"/>
                                                                      <w:b/>
                                                                    </w:rPr>
                                                                  </w:pP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ኮምቦልቻ</w:t>
                                                                  </w:r>
                                                                  <w:r w:rsidR="00A47F63"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ፖ</w:t>
                                                                  </w:r>
                                                                  <w:bookmarkStart w:id="0" w:name="_GoBack"/>
                                                                  <w:bookmarkEnd w:id="0"/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ሊቴክኒክ</w:t>
                                                                  </w:r>
                                                                  <w:r w:rsidR="00A47F63"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eastAsia="MingLiU" w:hAnsi="Visual Geez Unicode" w:cs="Nyala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ኮሌጅ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eastAsia="MingLiU"/>
                                                                  <w:b/>
                                                                </w:rPr>
                                                                <w:id w:val="1498978"/>
                                                                <w:lock w:val="contentLocked"/>
                                                              </w:sdtPr>
                                                              <w:sdtContent>
                                                                <w:p w:rsidR="00CD1286" w:rsidRPr="00382CA6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jc w:val="center"/>
                                                                    <w:rPr>
                                                                      <w:rFonts w:eastAsia="MingLiU"/>
                                                                    </w:rPr>
                                                                  </w:pPr>
                                                                  <w:r w:rsidRPr="00075F46">
                                                                    <w:rPr>
                                                                      <w:rFonts w:eastAsia="MingLiU"/>
                                                                      <w:b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KOMBOLCHA POLYTECHNIC COLLEGE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</w:tc>
                                                          <w:tc>
                                                            <w:tcPr>
                                                              <w:tcW w:w="2993" w:type="dxa"/>
                                                              <w:gridSpan w:val="2"/>
                                                            </w:tcPr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ascii="Ge'ez-1" w:eastAsia="MingLiU" w:hAnsi="Ge'ez-1" w:cs="MingLiU"/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id w:val="1498980"/>
                                                                <w:lock w:val="contentLocked"/>
                                                              </w:sdtPr>
                                                              <w:sdtEndPr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</w:rPr>
                                                              </w:sdtEndPr>
                                                              <w:sdtContent>
                                                                <w:p w:rsidR="00CD1286" w:rsidRPr="00EF29C8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rPr>
                                                                      <w:rFonts w:eastAsia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EF29C8">
                                                                    <w:rPr>
                                                                      <w:rFonts w:ascii="Ge'ez-1" w:eastAsia="MingLiU" w:hAnsi="Ge'ez-1" w:cs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 xml:space="preserve">¾Ê¡S”ƒ lØ`/ </w:t>
                                                                  </w:r>
                                                                  <w:r w:rsidRPr="00EF29C8">
                                                                    <w:rPr>
                                                                      <w:rFonts w:eastAsia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Document No.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eastAsia="MingLiU"/>
                                                                </w:rPr>
                                                                <w:id w:val="1498979"/>
                                                                <w:lock w:val="sdtContentLocked"/>
                                                              </w:sdtPr>
                                                              <w:sdtContent>
                                                                <w:p w:rsidR="00CD1286" w:rsidRPr="00EF29C8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jc w:val="center"/>
                                                                    <w:rPr>
                                                                      <w:rFonts w:eastAsia="MingLiU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MingLiU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KPC/OF/AD/</w:t>
                                                                  </w:r>
                                                                  <w:r w:rsidR="009C1DE3">
                                                                    <w:rPr>
                                                                      <w:rFonts w:eastAsia="MingLiU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0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eastAsia="MingLiU"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24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</w:tc>
                                                        </w:tr>
                                                        <w:tr w:rsidR="00CD1286" w:rsidRPr="00382CA6" w:rsidTr="002559D7">
                                                          <w:trPr>
                                                            <w:trHeight w:val="622"/>
                                                            <w:jc w:val="center"/>
                                                          </w:trPr>
                                                          <w:tc>
                                                            <w:tcPr>
                                                              <w:tcW w:w="2004" w:type="dxa"/>
                                                              <w:vMerge/>
                                                            </w:tcPr>
                                                            <w:p w:rsidR="00CD1286" w:rsidRPr="00382CA6" w:rsidRDefault="00CD1286" w:rsidP="002559D7">
                                                              <w:pPr>
                                                                <w:pStyle w:val="Header"/>
                                                                <w:jc w:val="center"/>
                                                                <w:rPr>
                                                                  <w:rFonts w:ascii="Ge'ez-1" w:hAnsi="Ge'ez-1"/>
                                                                </w:rPr>
                                                              </w:pPr>
                                                            </w:p>
                                                          </w:tc>
                                                          <w:tc>
                                                            <w:tcPr>
                                                              <w:tcW w:w="6210" w:type="dxa"/>
                                                            </w:tcPr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rFonts w:ascii="Nyala" w:hAnsi="Nyala"/>
                                                                </w:rPr>
                                                                <w:id w:val="1499304"/>
                                                                <w:lock w:val="contentLocked"/>
                                                              </w:sdtPr>
                                                              <w:sdtEndPr>
                                                                <w:rPr>
                                                                  <w:rFonts w:ascii="Times New Roman" w:hAnsi="Times New Roman"/>
                                                                </w:rPr>
                                                              </w:sdtEndPr>
                                                              <w:sdtContent>
                                                                <w:p w:rsidR="00CD1286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</w:pPr>
                                                                  <w:r w:rsidRPr="002D4180">
                                                                    <w:rPr>
                                                                      <w:rFonts w:ascii="Nyala" w:hAnsi="Nyala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ርዕስ/</w:t>
                                                                  </w:r>
                                                                  <w:r w:rsidRPr="002D4180">
                                                                    <w:rPr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 xml:space="preserve"> Title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b/>
                                                                </w:rPr>
                                                                <w:id w:val="1499654"/>
                                                                <w:lock w:val="sdtContentLocked"/>
                                                              </w:sdtPr>
                                                              <w:sdtContent>
                                                                <w:p w:rsidR="00CD1286" w:rsidRPr="00075F46" w:rsidRDefault="00CD1286" w:rsidP="002559D7">
                                                                  <w:pPr>
                                                                    <w:ind w:right="-360"/>
                                                                    <w:jc w:val="center"/>
                                                                    <w:rPr>
                                                                      <w:rFonts w:ascii="Calibri" w:hAnsi="Calibri"/>
                                                                    </w:rPr>
                                                                  </w:pP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hAnsi="Visual Geez Unicode" w:cs="Nyala"/>
                                                                      <w:b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የቅሬታ</w:t>
                                                                  </w:r>
                                                                  <w:r w:rsidR="00A47F63">
                                                                    <w:rPr>
                                                                      <w:rFonts w:ascii="Visual Geez Unicode" w:hAnsi="Visual Geez Unicode" w:cs="Nyala"/>
                                                                      <w:b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hAnsi="Visual Geez Unicode" w:cs="Nyala"/>
                                                                      <w:b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መመዝገቢያ</w:t>
                                                                  </w:r>
                                                                  <w:r w:rsidR="00A47F63">
                                                                    <w:rPr>
                                                                      <w:rFonts w:ascii="Visual Geez Unicode" w:hAnsi="Visual Geez Unicode" w:cs="Nyala"/>
                                                                      <w:b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A47F63">
                                                                    <w:rPr>
                                                                      <w:rFonts w:ascii="Visual Geez Unicode" w:hAnsi="Visual Geez Unicode" w:cs="Nyala"/>
                                                                      <w:b/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ቅፅ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</w:tc>
                                                          <w:tc>
                                                            <w:tcPr>
                                                              <w:tcW w:w="1307" w:type="dxa"/>
                                                            </w:tcPr>
                                                            <w:sdt>
                                                              <w:sdtPr>
                                                                <w:id w:val="1498981"/>
                                                                <w:lock w:val="contentLocked"/>
                                                              </w:sdtPr>
                                                              <w:sdtContent>
                                                                <w:p w:rsidR="00CD1286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</w:pPr>
                                                                  <w:r w:rsidRPr="008B6EE4">
                                                                    <w:rPr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Issue No.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sdt>
                                                              <w:sdtPr>
                                                                <w:id w:val="1498982"/>
                                                                <w:lock w:val="sdtContentLocked"/>
                                                              </w:sdtPr>
                                                              <w:sdtContent>
                                                                <w:p w:rsidR="00CD1286" w:rsidRPr="008B6EE4" w:rsidRDefault="00A47F63" w:rsidP="002559D7">
                                                                  <w:pPr>
                                                                    <w:pStyle w:val="Header"/>
                                                                    <w:jc w:val="cente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sz w:val="24"/>
                                                                      <w:szCs w:val="24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</w:tc>
                                                          <w:tc>
                                                            <w:tcPr>
                                                              <w:tcW w:w="1686" w:type="dxa"/>
                                                            </w:tcPr>
                                                            <w:sdt>
                                                              <w:sdtPr>
                                                                <w:rPr>
                                                                  <w:sz w:val="16"/>
                                                                  <w:szCs w:val="16"/>
                                                                </w:rPr>
                                                                <w:id w:val="1499064"/>
                                                                <w:lock w:val="contentLocked"/>
                                                              </w:sdtPr>
                                                              <w:sdtContent>
                                                                <w:p w:rsidR="00CD1286" w:rsidRPr="00713DE3" w:rsidRDefault="00CD1286" w:rsidP="002559D7">
                                                                  <w:pPr>
                                                                    <w:pStyle w:val="Header"/>
                                                                    <w:rPr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  <w:r w:rsidRPr="00713DE3">
                                                                    <w:rPr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t>Page No.</w:t>
                                                                  </w:r>
                                                                </w:p>
                                                              </w:sdtContent>
                                                            </w:sdt>
                                                            <w:sdt>
                                                              <w:sdtPr>
                                                                <w:id w:val="250395305"/>
                                                                <w:docPartObj>
                                                                  <w:docPartGallery w:val="Page Numbers (Top of Page)"/>
                                                                  <w:docPartUnique/>
                                                                </w:docPartObj>
                                                              </w:sdtPr>
                                                              <w:sdtContent>
                                                                <w:sdt>
                                                                  <w:sdtPr>
                                                                    <w:id w:val="1499084"/>
                                                                    <w:lock w:val="sdtContentLocked"/>
                                                                  </w:sdtPr>
                                                                  <w:sdtContent>
                                                                    <w:p w:rsidR="00CD1286" w:rsidRPr="00713DE3" w:rsidRDefault="00CD1286" w:rsidP="002559D7">
                                                                      <w:pPr>
                                                                        <w:jc w:val="center"/>
                                                                      </w:pPr>
                                                                      <w:r w:rsidRPr="00821C2E">
                                                                        <w:rPr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 xml:space="preserve">Page </w: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begin"/>
                                                                      </w:r>
                                                                      <w:r w:rsidRPr="00821C2E">
                                                                        <w:rPr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instrText xml:space="preserve"> PAGE </w:instrTex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separate"/>
                                                                      </w:r>
                                                                      <w:r w:rsidR="00E05653">
                                                                        <w:rPr>
                                                                          <w:noProof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1</w: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end"/>
                                                                      </w:r>
                                                                      <w:r w:rsidRPr="00821C2E">
                                                                        <w:rPr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 xml:space="preserve"> of </w: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begin"/>
                                                                      </w:r>
                                                                      <w:r w:rsidRPr="00821C2E">
                                                                        <w:rPr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instrText xml:space="preserve"> NUMPAGES  </w:instrTex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separate"/>
                                                                      </w:r>
                                                                      <w:r w:rsidR="00E05653">
                                                                        <w:rPr>
                                                                          <w:noProof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1</w:t>
                                                                      </w:r>
                                                                      <w:r w:rsidR="00BF3C77" w:rsidRPr="00821C2E">
                                                                        <w:fldChar w:fldCharType="end"/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</w:sdtContent>
                                                            </w:sdt>
                                                          </w:tc>
                                                        </w:tr>
                                                      </w:tbl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CD1286" w:rsidRDefault="006F7604" w:rsidP="00CD1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8A0"/>
    <w:multiLevelType w:val="hybridMultilevel"/>
    <w:tmpl w:val="55529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1286"/>
    <w:rsid w:val="0004466D"/>
    <w:rsid w:val="001A10D8"/>
    <w:rsid w:val="001B694E"/>
    <w:rsid w:val="00252E8F"/>
    <w:rsid w:val="0025560D"/>
    <w:rsid w:val="002C3D0B"/>
    <w:rsid w:val="003A3BBB"/>
    <w:rsid w:val="00427E95"/>
    <w:rsid w:val="006F7604"/>
    <w:rsid w:val="00774646"/>
    <w:rsid w:val="007C20EB"/>
    <w:rsid w:val="007D2BA3"/>
    <w:rsid w:val="008D3412"/>
    <w:rsid w:val="009C1DE3"/>
    <w:rsid w:val="009F6596"/>
    <w:rsid w:val="00A47F63"/>
    <w:rsid w:val="00BF3C77"/>
    <w:rsid w:val="00CA01F3"/>
    <w:rsid w:val="00CA284F"/>
    <w:rsid w:val="00CD1286"/>
    <w:rsid w:val="00E01A7A"/>
    <w:rsid w:val="00E05653"/>
    <w:rsid w:val="00EB10AA"/>
    <w:rsid w:val="00F26C3B"/>
    <w:rsid w:val="00F457A0"/>
    <w:rsid w:val="00F46A46"/>
    <w:rsid w:val="00F90447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12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1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12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12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D1286"/>
  </w:style>
  <w:style w:type="paragraph" w:styleId="ListParagraph">
    <w:name w:val="List Paragraph"/>
    <w:basedOn w:val="Normal"/>
    <w:uiPriority w:val="34"/>
    <w:qFormat/>
    <w:rsid w:val="00CD1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D1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8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12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2E8F33DE594B488FFC60E680FE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4A2C-A825-4620-9894-9A2BB2749BFC}"/>
      </w:docPartPr>
      <w:docPartBody>
        <w:p w:rsidR="00353E9E" w:rsidRDefault="00B70E8A" w:rsidP="00B70E8A">
          <w:pPr>
            <w:pStyle w:val="802E8F33DE594B488FFC60E680FE0994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1CA70E24BC3D4F4B8328E9D67B5F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820B-B6E1-4B57-B50E-15DED8537E84}"/>
      </w:docPartPr>
      <w:docPartBody>
        <w:p w:rsidR="00353E9E" w:rsidRDefault="00B70E8A" w:rsidP="00B70E8A">
          <w:pPr>
            <w:pStyle w:val="1CA70E24BC3D4F4B8328E9D67B5F7F4D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05CBB1B096AA4A76B37E4B2FCF11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09DD-853D-47C4-92E9-25AD21B6F709}"/>
      </w:docPartPr>
      <w:docPartBody>
        <w:p w:rsidR="00353E9E" w:rsidRDefault="00B70E8A" w:rsidP="00B70E8A">
          <w:pPr>
            <w:pStyle w:val="05CBB1B096AA4A76B37E4B2FCF112D74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45DB1D4440E94B69A9BBEEC737ED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6279-4D60-4838-A833-9721019AB4F3}"/>
      </w:docPartPr>
      <w:docPartBody>
        <w:p w:rsidR="00353E9E" w:rsidRDefault="00B70E8A" w:rsidP="00B70E8A">
          <w:pPr>
            <w:pStyle w:val="45DB1D4440E94B69A9BBEEC737ED94DA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700BDDDD22ED4E2DB4A327D480B8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735-D2BC-44C3-B5A1-3C33E45A1755}"/>
      </w:docPartPr>
      <w:docPartBody>
        <w:p w:rsidR="00353E9E" w:rsidRDefault="00B70E8A" w:rsidP="00B70E8A">
          <w:pPr>
            <w:pStyle w:val="700BDDDD22ED4E2DB4A327D480B80542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07A31E8BBCF44C65A91A66D25F98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8122-F9F9-455D-AE48-719408D16C4F}"/>
      </w:docPartPr>
      <w:docPartBody>
        <w:p w:rsidR="00353E9E" w:rsidRDefault="00B70E8A" w:rsidP="00B70E8A">
          <w:pPr>
            <w:pStyle w:val="07A31E8BBCF44C65A91A66D25F98B7CC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A77BD491151F4CB09D302060EE4E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4E14-A146-4D63-828D-C9BFAA681341}"/>
      </w:docPartPr>
      <w:docPartBody>
        <w:p w:rsidR="00353E9E" w:rsidRDefault="00B70E8A" w:rsidP="00B70E8A">
          <w:pPr>
            <w:pStyle w:val="A77BD491151F4CB09D302060EE4EFF3F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CB77F25132AD4814BD3D98E43638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4383-9C80-48EE-B97C-6BDE2C9C8811}"/>
      </w:docPartPr>
      <w:docPartBody>
        <w:p w:rsidR="00353E9E" w:rsidRDefault="00B70E8A" w:rsidP="00B70E8A">
          <w:pPr>
            <w:pStyle w:val="CB77F25132AD4814BD3D98E436388863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C884D848871A4773B7041DE32379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CB59-CD65-44C7-BC11-64CF10F889BF}"/>
      </w:docPartPr>
      <w:docPartBody>
        <w:p w:rsidR="00353E9E" w:rsidRDefault="00B70E8A" w:rsidP="00B70E8A">
          <w:pPr>
            <w:pStyle w:val="C884D848871A4773B7041DE323799A23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E42CCC11F118427E9493B75C8963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915F-51A6-4311-AD33-796E6A61C121}"/>
      </w:docPartPr>
      <w:docPartBody>
        <w:p w:rsidR="00353E9E" w:rsidRDefault="00B70E8A" w:rsidP="00B70E8A">
          <w:pPr>
            <w:pStyle w:val="E42CCC11F118427E9493B75C89632EC4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9471C56AA359428396D4C0B2B57F1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B1BD-89C7-4BE5-B51A-0908670A7121}"/>
      </w:docPartPr>
      <w:docPartBody>
        <w:p w:rsidR="00353E9E" w:rsidRDefault="00B70E8A" w:rsidP="00B70E8A">
          <w:pPr>
            <w:pStyle w:val="9471C56AA359428396D4C0B2B57F10DA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7148-33EB-4413-AA30-9349E98DA3B2}"/>
      </w:docPartPr>
      <w:docPartBody>
        <w:p w:rsidR="00353E9E" w:rsidRDefault="00B70E8A">
          <w:r w:rsidRPr="000744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0E8A"/>
    <w:rsid w:val="0015077D"/>
    <w:rsid w:val="00353E9E"/>
    <w:rsid w:val="006364D6"/>
    <w:rsid w:val="00726EF6"/>
    <w:rsid w:val="007E6A2C"/>
    <w:rsid w:val="008E1759"/>
    <w:rsid w:val="00B70E8A"/>
    <w:rsid w:val="00C4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E8A"/>
    <w:rPr>
      <w:color w:val="808080"/>
    </w:rPr>
  </w:style>
  <w:style w:type="paragraph" w:customStyle="1" w:styleId="802E8F33DE594B488FFC60E680FE0994">
    <w:name w:val="802E8F33DE594B488FFC60E680FE0994"/>
    <w:rsid w:val="00B70E8A"/>
  </w:style>
  <w:style w:type="paragraph" w:customStyle="1" w:styleId="1CA70E24BC3D4F4B8328E9D67B5F7F4D">
    <w:name w:val="1CA70E24BC3D4F4B8328E9D67B5F7F4D"/>
    <w:rsid w:val="00B70E8A"/>
  </w:style>
  <w:style w:type="paragraph" w:customStyle="1" w:styleId="05CBB1B096AA4A76B37E4B2FCF112D74">
    <w:name w:val="05CBB1B096AA4A76B37E4B2FCF112D74"/>
    <w:rsid w:val="00B70E8A"/>
  </w:style>
  <w:style w:type="paragraph" w:customStyle="1" w:styleId="45DB1D4440E94B69A9BBEEC737ED94DA">
    <w:name w:val="45DB1D4440E94B69A9BBEEC737ED94DA"/>
    <w:rsid w:val="00B70E8A"/>
  </w:style>
  <w:style w:type="paragraph" w:customStyle="1" w:styleId="700BDDDD22ED4E2DB4A327D480B80542">
    <w:name w:val="700BDDDD22ED4E2DB4A327D480B80542"/>
    <w:rsid w:val="00B70E8A"/>
  </w:style>
  <w:style w:type="paragraph" w:customStyle="1" w:styleId="07A31E8BBCF44C65A91A66D25F98B7CC">
    <w:name w:val="07A31E8BBCF44C65A91A66D25F98B7CC"/>
    <w:rsid w:val="00B70E8A"/>
  </w:style>
  <w:style w:type="paragraph" w:customStyle="1" w:styleId="A77BD491151F4CB09D302060EE4EFF3F">
    <w:name w:val="A77BD491151F4CB09D302060EE4EFF3F"/>
    <w:rsid w:val="00B70E8A"/>
  </w:style>
  <w:style w:type="paragraph" w:customStyle="1" w:styleId="CB77F25132AD4814BD3D98E436388863">
    <w:name w:val="CB77F25132AD4814BD3D98E436388863"/>
    <w:rsid w:val="00B70E8A"/>
  </w:style>
  <w:style w:type="paragraph" w:customStyle="1" w:styleId="C884D848871A4773B7041DE323799A23">
    <w:name w:val="C884D848871A4773B7041DE323799A23"/>
    <w:rsid w:val="00B70E8A"/>
  </w:style>
  <w:style w:type="paragraph" w:customStyle="1" w:styleId="E42CCC11F118427E9493B75C89632EC4">
    <w:name w:val="E42CCC11F118427E9493B75C89632EC4"/>
    <w:rsid w:val="00B70E8A"/>
  </w:style>
  <w:style w:type="paragraph" w:customStyle="1" w:styleId="9471C56AA359428396D4C0B2B57F10DA">
    <w:name w:val="9471C56AA359428396D4C0B2B57F10DA"/>
    <w:rsid w:val="00B70E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17</cp:revision>
  <cp:lastPrinted>2014-07-11T13:14:00Z</cp:lastPrinted>
  <dcterms:created xsi:type="dcterms:W3CDTF">2014-06-17T07:25:00Z</dcterms:created>
  <dcterms:modified xsi:type="dcterms:W3CDTF">2021-04-28T14:26:00Z</dcterms:modified>
</cp:coreProperties>
</file>